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4BF8" w14:textId="0CC1F23A" w:rsidR="00C05B1F" w:rsidRPr="00CB3E3B" w:rsidRDefault="00C05B1F" w:rsidP="00C05B1F">
      <w:pPr>
        <w:pStyle w:val="Heading1"/>
        <w:jc w:val="center"/>
      </w:pPr>
      <w:r w:rsidRPr="00CB3E3B">
        <w:t>Curriculum Vitae</w:t>
      </w:r>
    </w:p>
    <w:p w14:paraId="3B5C1CBB" w14:textId="0670EC7A" w:rsidR="00263D0C" w:rsidRPr="00B1168B" w:rsidRDefault="00263D0C" w:rsidP="00263D0C">
      <w:pPr>
        <w:pStyle w:val="Heading1"/>
        <w:rPr>
          <w:sz w:val="22"/>
          <w:szCs w:val="22"/>
        </w:rPr>
      </w:pPr>
      <w:r w:rsidRPr="00B1168B">
        <w:rPr>
          <w:sz w:val="22"/>
          <w:szCs w:val="22"/>
        </w:rPr>
        <w:t>Work Experience</w:t>
      </w:r>
    </w:p>
    <w:p w14:paraId="0E7547A7" w14:textId="49C39D0B" w:rsidR="004F5A95" w:rsidRDefault="004F5A95" w:rsidP="00263D0C">
      <w:pPr>
        <w:pStyle w:val="BodyText"/>
      </w:pPr>
      <w:r w:rsidRPr="004F5A95">
        <w:t>202</w:t>
      </w:r>
      <w:r w:rsidR="00984836">
        <w:t>4</w:t>
      </w:r>
      <w:r w:rsidRPr="004F5A95">
        <w:t xml:space="preserve">           </w:t>
      </w:r>
      <w:r w:rsidR="00984836">
        <w:t>Arts and Programs Officer, City of Gosnells</w:t>
      </w:r>
      <w:r w:rsidRPr="004F5A95">
        <w:t>.</w:t>
      </w:r>
    </w:p>
    <w:p w14:paraId="729AFF30" w14:textId="460A46FF" w:rsidR="000C5740" w:rsidRDefault="000C5740" w:rsidP="00263D0C">
      <w:pPr>
        <w:pStyle w:val="BodyText"/>
      </w:pPr>
      <w:r>
        <w:t>2023-</w:t>
      </w:r>
      <w:r w:rsidR="00984836">
        <w:t xml:space="preserve">    </w:t>
      </w:r>
      <w:r>
        <w:t xml:space="preserve">     Operations Manager, Mowanjum Art and Cultural Centre, Derby.</w:t>
      </w:r>
    </w:p>
    <w:p w14:paraId="716D806F" w14:textId="10E50874" w:rsidR="004F5A95" w:rsidRPr="004F5A95" w:rsidRDefault="00C42FE8" w:rsidP="004F5A95">
      <w:pPr>
        <w:pStyle w:val="BodyText"/>
      </w:pPr>
      <w:r w:rsidRPr="004F5A95">
        <w:t>2019-</w:t>
      </w:r>
      <w:r w:rsidR="00A2668A" w:rsidRPr="004F5A95">
        <w:t>22</w:t>
      </w:r>
      <w:r w:rsidR="00780090" w:rsidRPr="004F5A95">
        <w:rPr>
          <w:b/>
          <w:bCs/>
        </w:rPr>
        <w:t xml:space="preserve"> </w:t>
      </w:r>
      <w:r w:rsidRPr="004F5A95">
        <w:rPr>
          <w:b/>
          <w:bCs/>
        </w:rPr>
        <w:t xml:space="preserve">    </w:t>
      </w:r>
      <w:r w:rsidRPr="004F5A95">
        <w:t>Centre Manager</w:t>
      </w:r>
      <w:r w:rsidR="00932FBD" w:rsidRPr="004F5A95">
        <w:t xml:space="preserve"> and Exhibitions Coordinator</w:t>
      </w:r>
      <w:r w:rsidRPr="004F5A95">
        <w:t>, Stirling Street Arts Centre, Bunbury.</w:t>
      </w:r>
    </w:p>
    <w:p w14:paraId="0B01C3A9" w14:textId="423E41CA" w:rsidR="001A1186" w:rsidRDefault="001A1186" w:rsidP="00263D0C">
      <w:pPr>
        <w:pStyle w:val="BodyText"/>
      </w:pPr>
      <w:r w:rsidRPr="004F5A95">
        <w:t>2018-</w:t>
      </w:r>
      <w:r w:rsidR="00A4476B" w:rsidRPr="004F5A95">
        <w:t>22</w:t>
      </w:r>
      <w:r w:rsidRPr="004F5A95">
        <w:t xml:space="preserve">     Bunbury Summer School Coordinator, Stirling Street Arts Centre, Bunbury.</w:t>
      </w:r>
    </w:p>
    <w:p w14:paraId="2CAA57A9" w14:textId="77777777" w:rsidR="006E6B0F" w:rsidRPr="004F5A95" w:rsidRDefault="00B1168B" w:rsidP="006E6B0F">
      <w:pPr>
        <w:pStyle w:val="BodyText"/>
      </w:pPr>
      <w:r w:rsidRPr="004F5A95">
        <w:t>2018          Facilitator of Noongar Arts Workshops in eco dyeing and ochre paints, Bunbury Regional Art Gallery (BRAG).</w:t>
      </w:r>
      <w:r w:rsidR="006E6B0F" w:rsidRPr="004F5A95">
        <w:t xml:space="preserve"> </w:t>
      </w:r>
    </w:p>
    <w:p w14:paraId="2E736537" w14:textId="39705F9B" w:rsidR="006E6B0F" w:rsidRDefault="00267B71" w:rsidP="00263D0C">
      <w:pPr>
        <w:pStyle w:val="BodyText"/>
      </w:pPr>
      <w:r w:rsidRPr="004F5A95">
        <w:t>2016-18     Administration, Stirling Street Arts Centre, Bunbury.</w:t>
      </w:r>
    </w:p>
    <w:p w14:paraId="062DA39D" w14:textId="39E3C43C" w:rsidR="00AB5657" w:rsidRDefault="0041749D" w:rsidP="00263D0C">
      <w:pPr>
        <w:pStyle w:val="BodyText"/>
      </w:pPr>
      <w:r w:rsidRPr="004F5A95">
        <w:t xml:space="preserve">2018-19 </w:t>
      </w:r>
      <w:r w:rsidR="00AB5657" w:rsidRPr="004F5A95">
        <w:t xml:space="preserve">    Curator </w:t>
      </w:r>
      <w:r w:rsidR="00AB5657" w:rsidRPr="004F5A95">
        <w:rPr>
          <w:i/>
        </w:rPr>
        <w:t>Sketching the Southwest</w:t>
      </w:r>
      <w:r w:rsidRPr="004F5A95">
        <w:t xml:space="preserve">, exhibition </w:t>
      </w:r>
      <w:r w:rsidR="00B1168B" w:rsidRPr="004F5A95">
        <w:t>held at BRAG, Bunbury</w:t>
      </w:r>
      <w:r w:rsidRPr="004F5A95">
        <w:t>.</w:t>
      </w:r>
    </w:p>
    <w:p w14:paraId="67E9C7DD" w14:textId="66434746" w:rsidR="00E3298F" w:rsidRDefault="00AB5657" w:rsidP="00263D0C">
      <w:pPr>
        <w:pStyle w:val="BodyText"/>
      </w:pPr>
      <w:r w:rsidRPr="004F5A95">
        <w:t xml:space="preserve">2017-18    </w:t>
      </w:r>
      <w:r w:rsidR="00E3298F" w:rsidRPr="004F5A95">
        <w:t xml:space="preserve">Project Manager </w:t>
      </w:r>
      <w:r w:rsidRPr="004F5A95">
        <w:t xml:space="preserve">and curator of </w:t>
      </w:r>
      <w:r w:rsidR="00E3298F" w:rsidRPr="004F5A95">
        <w:rPr>
          <w:i/>
        </w:rPr>
        <w:t>Curating Connection</w:t>
      </w:r>
      <w:r w:rsidRPr="004F5A95">
        <w:t xml:space="preserve">: </w:t>
      </w:r>
      <w:r w:rsidRPr="004F5A95">
        <w:rPr>
          <w:i/>
        </w:rPr>
        <w:t>Art, Language &amp; Country</w:t>
      </w:r>
      <w:r w:rsidRPr="004F5A95">
        <w:t>, w</w:t>
      </w:r>
      <w:r w:rsidR="00E3298F" w:rsidRPr="004F5A95">
        <w:t>orkshops and exhibition for Noongar artists</w:t>
      </w:r>
      <w:r w:rsidR="00B1168B" w:rsidRPr="004F5A95">
        <w:t>, weekend retreat at Roelands Village (ex indigenous mission), exhibition at BRAG, Bunbury.</w:t>
      </w:r>
    </w:p>
    <w:p w14:paraId="57C7174F" w14:textId="59C8D687" w:rsidR="00263D0C" w:rsidRDefault="00E3298F" w:rsidP="00263D0C">
      <w:pPr>
        <w:pStyle w:val="BodyText"/>
      </w:pPr>
      <w:r w:rsidRPr="004F5A95">
        <w:t xml:space="preserve">2017-18     </w:t>
      </w:r>
      <w:r w:rsidR="00263D0C" w:rsidRPr="004F5A95">
        <w:t>Curator of the 2018 Rockingham Art Awards</w:t>
      </w:r>
      <w:r w:rsidR="00B1168B" w:rsidRPr="004F5A95">
        <w:t>, Rockingham.</w:t>
      </w:r>
    </w:p>
    <w:p w14:paraId="53A8F648" w14:textId="6ACEA544" w:rsidR="00B1168B" w:rsidRPr="004F5A95" w:rsidRDefault="00B1168B" w:rsidP="00B1168B">
      <w:pPr>
        <w:pStyle w:val="BodyText"/>
        <w:rPr>
          <w:rFonts w:cs="Times New Roman"/>
        </w:rPr>
      </w:pPr>
      <w:r w:rsidRPr="004F5A95">
        <w:rPr>
          <w:rFonts w:cs="Times New Roman"/>
        </w:rPr>
        <w:t>2016-17     Creative Kids Art Tutor, BRAG, Bunbury.</w:t>
      </w:r>
    </w:p>
    <w:p w14:paraId="13FD1003" w14:textId="77777777" w:rsidR="00B1168B" w:rsidRPr="004F5A95" w:rsidRDefault="00B1168B" w:rsidP="00B1168B">
      <w:pPr>
        <w:pStyle w:val="BodyText"/>
        <w:rPr>
          <w:rFonts w:cs="Times New Roman"/>
        </w:rPr>
      </w:pPr>
      <w:r w:rsidRPr="004F5A95">
        <w:rPr>
          <w:rFonts w:cs="Times New Roman"/>
        </w:rPr>
        <w:t>2002-10     Pilbara Comfort Air, bookkeeper, Port Hedland.</w:t>
      </w:r>
    </w:p>
    <w:p w14:paraId="3CC45977" w14:textId="6599137F" w:rsidR="00B1168B" w:rsidRPr="004F5A95" w:rsidRDefault="00B1168B" w:rsidP="00263D0C">
      <w:pPr>
        <w:pStyle w:val="BodyText"/>
        <w:rPr>
          <w:rFonts w:cs="Times New Roman"/>
        </w:rPr>
      </w:pPr>
      <w:r w:rsidRPr="004F5A95">
        <w:t>2002-08     Beks’ Buttons to Brides, dressmaking business, owner, Port Hedland.</w:t>
      </w:r>
    </w:p>
    <w:p w14:paraId="3EA18DFB" w14:textId="77777777" w:rsidR="002823B6" w:rsidRPr="00B1168B" w:rsidRDefault="002823B6" w:rsidP="002823B6">
      <w:pPr>
        <w:pStyle w:val="Heading1"/>
        <w:rPr>
          <w:sz w:val="22"/>
          <w:szCs w:val="22"/>
        </w:rPr>
      </w:pPr>
      <w:r w:rsidRPr="00B1168B">
        <w:rPr>
          <w:sz w:val="22"/>
          <w:szCs w:val="22"/>
        </w:rPr>
        <w:t>Exhibitions/Commissions/Residencies</w:t>
      </w:r>
    </w:p>
    <w:p w14:paraId="56D0B844" w14:textId="240E743E" w:rsidR="002823B6" w:rsidRPr="00317DC6" w:rsidRDefault="002823B6" w:rsidP="002823B6">
      <w:pPr>
        <w:pStyle w:val="BodyText"/>
      </w:pPr>
      <w:r>
        <w:t xml:space="preserve">2022 </w:t>
      </w:r>
      <w:r>
        <w:rPr>
          <w:i/>
        </w:rPr>
        <w:t xml:space="preserve">Metanoia, </w:t>
      </w:r>
      <w:r>
        <w:t>commissioned work for Chevron, Elizabeth Quay, Perth.</w:t>
      </w:r>
    </w:p>
    <w:p w14:paraId="6139A948" w14:textId="77777777" w:rsidR="00451A0E" w:rsidRPr="00116F44" w:rsidRDefault="00451A0E" w:rsidP="00451A0E">
      <w:pPr>
        <w:pStyle w:val="BodyText"/>
      </w:pPr>
      <w:r>
        <w:t xml:space="preserve">2022 </w:t>
      </w:r>
      <w:r>
        <w:rPr>
          <w:i/>
          <w:iCs/>
        </w:rPr>
        <w:t xml:space="preserve">Divine Within, </w:t>
      </w:r>
      <w:proofErr w:type="gramStart"/>
      <w:r>
        <w:t>South West</w:t>
      </w:r>
      <w:proofErr w:type="gramEnd"/>
      <w:r>
        <w:t xml:space="preserve"> Art Now exhibition, BRAG.</w:t>
      </w:r>
    </w:p>
    <w:p w14:paraId="7C201FD8" w14:textId="77777777" w:rsidR="00451A0E" w:rsidRPr="009920AD" w:rsidRDefault="00451A0E" w:rsidP="00451A0E">
      <w:pPr>
        <w:pStyle w:val="BodyText"/>
      </w:pPr>
      <w:r>
        <w:t xml:space="preserve">2021 </w:t>
      </w:r>
      <w:r>
        <w:rPr>
          <w:i/>
        </w:rPr>
        <w:t>Colour me Beautiful</w:t>
      </w:r>
      <w:r>
        <w:t xml:space="preserve">, artist facilitator for </w:t>
      </w:r>
      <w:proofErr w:type="spellStart"/>
      <w:r>
        <w:t>Vahri</w:t>
      </w:r>
      <w:proofErr w:type="spellEnd"/>
      <w:r>
        <w:t xml:space="preserve"> McKenzie in </w:t>
      </w:r>
      <w:r w:rsidRPr="00B1168B">
        <w:rPr>
          <w:rFonts w:cstheme="minorHAnsi"/>
          <w:i/>
        </w:rPr>
        <w:t>Bunbury Biennale</w:t>
      </w:r>
      <w:r w:rsidRPr="00B1168B">
        <w:rPr>
          <w:rFonts w:cstheme="minorHAnsi"/>
        </w:rPr>
        <w:t>, BRAG.</w:t>
      </w:r>
    </w:p>
    <w:p w14:paraId="7772A8DC" w14:textId="77777777" w:rsidR="00451A0E" w:rsidRPr="00B1168B" w:rsidRDefault="00451A0E" w:rsidP="00451A0E">
      <w:pPr>
        <w:pStyle w:val="BodyText"/>
      </w:pPr>
      <w:r>
        <w:t>2021</w:t>
      </w:r>
      <w:r w:rsidRPr="00B1168B">
        <w:t xml:space="preserve"> Finalist </w:t>
      </w:r>
      <w:r w:rsidRPr="00B1168B">
        <w:rPr>
          <w:i/>
        </w:rPr>
        <w:t>Mandorla Art Award 2020</w:t>
      </w:r>
      <w:r>
        <w:t xml:space="preserve">, </w:t>
      </w:r>
      <w:r w:rsidRPr="00B1168B">
        <w:t>STALA contemporary (postponed to 2021), Perth.</w:t>
      </w:r>
    </w:p>
    <w:p w14:paraId="04C508D2" w14:textId="77777777" w:rsidR="00451A0E" w:rsidRPr="00B1168B" w:rsidRDefault="00451A0E" w:rsidP="00451A0E">
      <w:pPr>
        <w:pStyle w:val="BodyText"/>
      </w:pPr>
      <w:r>
        <w:t xml:space="preserve">2020 </w:t>
      </w:r>
      <w:r w:rsidRPr="00B1168B">
        <w:rPr>
          <w:i/>
        </w:rPr>
        <w:t xml:space="preserve">South Western Times Art 2020, </w:t>
      </w:r>
      <w:r>
        <w:t>BRAG</w:t>
      </w:r>
      <w:r w:rsidRPr="00B1168B">
        <w:t>, Bunbury.</w:t>
      </w:r>
    </w:p>
    <w:p w14:paraId="15F00E5F" w14:textId="77777777" w:rsidR="00451A0E" w:rsidRPr="00B1168B" w:rsidRDefault="00451A0E" w:rsidP="00451A0E">
      <w:pPr>
        <w:pStyle w:val="BodyText"/>
      </w:pPr>
      <w:r w:rsidRPr="00B1168B">
        <w:t xml:space="preserve">2019 </w:t>
      </w:r>
      <w:r w:rsidRPr="00B1168B">
        <w:rPr>
          <w:i/>
        </w:rPr>
        <w:t>White Nights</w:t>
      </w:r>
      <w:r w:rsidRPr="00B1168B">
        <w:t xml:space="preserve">, Old Customs House and Spectra, Kristinestad, Finland. </w:t>
      </w:r>
    </w:p>
    <w:p w14:paraId="35642130" w14:textId="77777777" w:rsidR="00451A0E" w:rsidRPr="00B1168B" w:rsidRDefault="00451A0E" w:rsidP="00451A0E">
      <w:pPr>
        <w:pStyle w:val="BodyText"/>
      </w:pPr>
      <w:r w:rsidRPr="00B1168B">
        <w:t>2019 Kristinestad artists’ residency (4 weeks in June 2019), Finland.</w:t>
      </w:r>
    </w:p>
    <w:p w14:paraId="5D59FDA3" w14:textId="77777777" w:rsidR="00451A0E" w:rsidRPr="00B1168B" w:rsidRDefault="00451A0E" w:rsidP="00451A0E">
      <w:pPr>
        <w:pStyle w:val="BodyText"/>
      </w:pPr>
      <w:r w:rsidRPr="00B1168B">
        <w:t xml:space="preserve">2019 </w:t>
      </w:r>
      <w:r w:rsidRPr="00B1168B">
        <w:rPr>
          <w:i/>
        </w:rPr>
        <w:t xml:space="preserve">Sketching the </w:t>
      </w:r>
      <w:proofErr w:type="gramStart"/>
      <w:r w:rsidRPr="00B1168B">
        <w:rPr>
          <w:i/>
        </w:rPr>
        <w:t>South West</w:t>
      </w:r>
      <w:proofErr w:type="gramEnd"/>
      <w:r>
        <w:t xml:space="preserve">, </w:t>
      </w:r>
      <w:r w:rsidRPr="00B1168B">
        <w:t>BRAG, Bunbury.</w:t>
      </w:r>
    </w:p>
    <w:p w14:paraId="60642FD4" w14:textId="77777777" w:rsidR="00451A0E" w:rsidRPr="00B1168B" w:rsidRDefault="00451A0E" w:rsidP="00451A0E">
      <w:pPr>
        <w:pStyle w:val="BodyText"/>
      </w:pPr>
      <w:r w:rsidRPr="00B1168B">
        <w:lastRenderedPageBreak/>
        <w:t xml:space="preserve">2018 Residency </w:t>
      </w:r>
      <w:r>
        <w:t xml:space="preserve">(2 weeks) </w:t>
      </w:r>
      <w:r w:rsidRPr="00B1168B">
        <w:t>at Onslow Primary (Western Australian) as a creative facilitator for AWESOME</w:t>
      </w:r>
    </w:p>
    <w:p w14:paraId="51976031" w14:textId="77777777" w:rsidR="00451A0E" w:rsidRPr="00B1168B" w:rsidRDefault="00451A0E" w:rsidP="00451A0E">
      <w:pPr>
        <w:pStyle w:val="BodyText"/>
      </w:pPr>
      <w:r w:rsidRPr="00B1168B">
        <w:t xml:space="preserve">2018 </w:t>
      </w:r>
      <w:r w:rsidRPr="00B1168B">
        <w:rPr>
          <w:i/>
        </w:rPr>
        <w:t>Nesting,</w:t>
      </w:r>
      <w:r w:rsidRPr="00B1168B">
        <w:t xml:space="preserve"> ephemeral</w:t>
      </w:r>
      <w:r w:rsidRPr="00B1168B">
        <w:rPr>
          <w:i/>
        </w:rPr>
        <w:t xml:space="preserve"> </w:t>
      </w:r>
      <w:r w:rsidRPr="00B1168B">
        <w:t xml:space="preserve">installation at Angelo St Marketplace, South Perth. </w:t>
      </w:r>
    </w:p>
    <w:p w14:paraId="37522B44" w14:textId="77777777" w:rsidR="00451A0E" w:rsidRPr="00B1168B" w:rsidRDefault="00451A0E" w:rsidP="00451A0E">
      <w:pPr>
        <w:pStyle w:val="BodyText"/>
      </w:pPr>
      <w:r w:rsidRPr="00B1168B">
        <w:t xml:space="preserve">2018 Solo Exhibition </w:t>
      </w:r>
      <w:r w:rsidRPr="00B1168B">
        <w:rPr>
          <w:i/>
        </w:rPr>
        <w:t>Resonant Recycling</w:t>
      </w:r>
      <w:r w:rsidRPr="00B1168B">
        <w:t>, BRAG, Bunbury.</w:t>
      </w:r>
    </w:p>
    <w:p w14:paraId="6652A605" w14:textId="77777777" w:rsidR="00451A0E" w:rsidRPr="00B1168B" w:rsidRDefault="00451A0E" w:rsidP="00451A0E">
      <w:pPr>
        <w:pStyle w:val="BodyText"/>
      </w:pPr>
      <w:r w:rsidRPr="00B1168B">
        <w:t xml:space="preserve">2017 </w:t>
      </w:r>
      <w:r w:rsidRPr="00B1168B">
        <w:rPr>
          <w:i/>
        </w:rPr>
        <w:t xml:space="preserve">Wearable Art Mandurah, </w:t>
      </w:r>
      <w:r w:rsidRPr="00B1168B">
        <w:t>Finalist, Mandurah Performing Arts.</w:t>
      </w:r>
    </w:p>
    <w:p w14:paraId="0BB7F140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2017 </w:t>
      </w:r>
      <w:r w:rsidRPr="00B1168B">
        <w:rPr>
          <w:rFonts w:cstheme="minorHAnsi"/>
          <w:i/>
        </w:rPr>
        <w:t>Altered States</w:t>
      </w:r>
      <w:r w:rsidRPr="00B1168B">
        <w:rPr>
          <w:rFonts w:cstheme="minorHAnsi"/>
        </w:rPr>
        <w:t>, WAFTA exhibition, Perth Town Hall.</w:t>
      </w:r>
    </w:p>
    <w:p w14:paraId="2AAED927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2017 </w:t>
      </w:r>
      <w:r w:rsidRPr="00B1168B">
        <w:rPr>
          <w:rFonts w:cstheme="minorHAnsi"/>
          <w:i/>
        </w:rPr>
        <w:t xml:space="preserve">Extended Focus, </w:t>
      </w:r>
      <w:r w:rsidRPr="00B1168B">
        <w:rPr>
          <w:rFonts w:cstheme="minorHAnsi"/>
        </w:rPr>
        <w:t>Spectrum, Mt Lawley.</w:t>
      </w:r>
    </w:p>
    <w:p w14:paraId="10CD69CA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2017 </w:t>
      </w:r>
      <w:r w:rsidRPr="00B1168B">
        <w:rPr>
          <w:rFonts w:cstheme="minorHAnsi"/>
          <w:i/>
        </w:rPr>
        <w:t>Common Ground, Uncommon Sense</w:t>
      </w:r>
      <w:r w:rsidRPr="00B1168B">
        <w:rPr>
          <w:rFonts w:cstheme="minorHAnsi"/>
        </w:rPr>
        <w:t>, Art Geo, Busselton.</w:t>
      </w:r>
    </w:p>
    <w:p w14:paraId="33601BD6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2017 </w:t>
      </w:r>
      <w:r w:rsidRPr="00B1168B">
        <w:rPr>
          <w:rFonts w:cstheme="minorHAnsi"/>
          <w:i/>
        </w:rPr>
        <w:t>Maali (Swan)</w:t>
      </w:r>
      <w:r w:rsidRPr="00B1168B">
        <w:rPr>
          <w:rFonts w:cstheme="minorHAnsi"/>
        </w:rPr>
        <w:t>, Steel Sculpture for WA Day 2017, Bunbury.</w:t>
      </w:r>
    </w:p>
    <w:p w14:paraId="0918B617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2016 </w:t>
      </w:r>
      <w:r w:rsidRPr="00B1168B">
        <w:rPr>
          <w:rFonts w:cstheme="minorHAnsi"/>
          <w:i/>
        </w:rPr>
        <w:t>Busselton Art Award</w:t>
      </w:r>
      <w:r w:rsidRPr="00B1168B">
        <w:rPr>
          <w:rFonts w:cstheme="minorHAnsi"/>
        </w:rPr>
        <w:t>, Art Geo Busselton.</w:t>
      </w:r>
    </w:p>
    <w:p w14:paraId="140E3F90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2016 </w:t>
      </w:r>
      <w:r w:rsidRPr="00B1168B">
        <w:rPr>
          <w:rFonts w:cstheme="minorHAnsi"/>
          <w:i/>
        </w:rPr>
        <w:t>Southwest Survey</w:t>
      </w:r>
      <w:r w:rsidRPr="00B1168B">
        <w:rPr>
          <w:rFonts w:cstheme="minorHAnsi"/>
        </w:rPr>
        <w:t>, BRAG, Bunbury.</w:t>
      </w:r>
    </w:p>
    <w:p w14:paraId="01A93B6D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2016 WAFTA </w:t>
      </w:r>
      <w:proofErr w:type="spellStart"/>
      <w:r w:rsidRPr="00B1168B">
        <w:rPr>
          <w:rFonts w:cstheme="minorHAnsi"/>
          <w:i/>
        </w:rPr>
        <w:t>TwentyONE</w:t>
      </w:r>
      <w:proofErr w:type="spellEnd"/>
      <w:r w:rsidRPr="00B1168B">
        <w:rPr>
          <w:rFonts w:cstheme="minorHAnsi"/>
        </w:rPr>
        <w:t>, Spectrum Project Space, ECU Mt Lawley.</w:t>
      </w:r>
    </w:p>
    <w:p w14:paraId="54597C58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2016 </w:t>
      </w:r>
      <w:r w:rsidRPr="00B1168B">
        <w:rPr>
          <w:rFonts w:cstheme="minorHAnsi"/>
          <w:i/>
        </w:rPr>
        <w:t xml:space="preserve">Discovery Defined, </w:t>
      </w:r>
      <w:r w:rsidRPr="00B1168B">
        <w:rPr>
          <w:rFonts w:cstheme="minorHAnsi"/>
        </w:rPr>
        <w:t>honours exhibition, Bunbury Regional Art Gallery.</w:t>
      </w:r>
    </w:p>
    <w:p w14:paraId="08041B35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2015 Collaborative Public Artwork </w:t>
      </w:r>
      <w:r w:rsidRPr="00B1168B">
        <w:rPr>
          <w:rFonts w:cstheme="minorHAnsi"/>
          <w:i/>
        </w:rPr>
        <w:t xml:space="preserve">The Rescue </w:t>
      </w:r>
      <w:r w:rsidRPr="00B1168B">
        <w:rPr>
          <w:rFonts w:cstheme="minorHAnsi"/>
        </w:rPr>
        <w:t xml:space="preserve">(mentored by Alex Mickle), Koombana Bay </w:t>
      </w:r>
      <w:proofErr w:type="spellStart"/>
      <w:r w:rsidRPr="00B1168B">
        <w:rPr>
          <w:rFonts w:cstheme="minorHAnsi"/>
        </w:rPr>
        <w:t>Soundwall</w:t>
      </w:r>
      <w:proofErr w:type="spellEnd"/>
      <w:r w:rsidRPr="00B1168B">
        <w:rPr>
          <w:rFonts w:cstheme="minorHAnsi"/>
        </w:rPr>
        <w:t>, Bunbury.</w:t>
      </w:r>
    </w:p>
    <w:p w14:paraId="20947A07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2015 </w:t>
      </w:r>
      <w:r w:rsidRPr="00B1168B">
        <w:rPr>
          <w:rFonts w:cstheme="minorHAnsi"/>
          <w:i/>
        </w:rPr>
        <w:t xml:space="preserve">Cossack Art Award, </w:t>
      </w:r>
      <w:r w:rsidRPr="00B1168B">
        <w:rPr>
          <w:rFonts w:cstheme="minorHAnsi"/>
        </w:rPr>
        <w:t>Cossack Western Australia.</w:t>
      </w:r>
    </w:p>
    <w:p w14:paraId="7B1A13BD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2015 </w:t>
      </w:r>
      <w:r w:rsidRPr="00B1168B">
        <w:rPr>
          <w:rFonts w:cstheme="minorHAnsi"/>
          <w:i/>
        </w:rPr>
        <w:t>Wearable Art Showcase</w:t>
      </w:r>
      <w:r w:rsidRPr="00B1168B">
        <w:rPr>
          <w:rFonts w:cstheme="minorHAnsi"/>
        </w:rPr>
        <w:t>, Southwest Fashion Week.</w:t>
      </w:r>
    </w:p>
    <w:p w14:paraId="32743884" w14:textId="77777777" w:rsidR="00451A0E" w:rsidRPr="00B1168B" w:rsidRDefault="00451A0E" w:rsidP="00451A0E">
      <w:pPr>
        <w:spacing w:after="120"/>
        <w:rPr>
          <w:rFonts w:cstheme="minorHAnsi"/>
        </w:rPr>
      </w:pPr>
      <w:r w:rsidRPr="00B1168B">
        <w:rPr>
          <w:rFonts w:cstheme="minorHAnsi"/>
        </w:rPr>
        <w:t xml:space="preserve">2015 </w:t>
      </w:r>
      <w:r w:rsidRPr="00B1168B">
        <w:rPr>
          <w:rFonts w:cstheme="minorHAnsi"/>
          <w:i/>
        </w:rPr>
        <w:t>Bunbury Biennale</w:t>
      </w:r>
      <w:r w:rsidRPr="00B1168B">
        <w:rPr>
          <w:rFonts w:cstheme="minorHAnsi"/>
        </w:rPr>
        <w:t>, BRAG.</w:t>
      </w:r>
    </w:p>
    <w:p w14:paraId="2FA8E75C" w14:textId="77777777" w:rsidR="00451A0E" w:rsidRDefault="00451A0E" w:rsidP="00451A0E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Works</w:t>
      </w:r>
    </w:p>
    <w:p w14:paraId="7DC0923B" w14:textId="77777777" w:rsidR="00451A0E" w:rsidRPr="00B1168B" w:rsidRDefault="00451A0E" w:rsidP="00451A0E">
      <w:pPr>
        <w:pStyle w:val="BodyText"/>
      </w:pPr>
      <w:r>
        <w:t>Public artworks, City of Bunbury Collection and works sold to private collections internationally.</w:t>
      </w:r>
    </w:p>
    <w:p w14:paraId="5FB6CB28" w14:textId="77777777" w:rsidR="00451A0E" w:rsidRPr="00B1168B" w:rsidRDefault="00451A0E" w:rsidP="00451A0E">
      <w:pPr>
        <w:pStyle w:val="Heading1"/>
        <w:rPr>
          <w:sz w:val="22"/>
          <w:szCs w:val="22"/>
        </w:rPr>
      </w:pPr>
      <w:r w:rsidRPr="00B1168B">
        <w:rPr>
          <w:sz w:val="22"/>
          <w:szCs w:val="22"/>
        </w:rPr>
        <w:t>Awards</w:t>
      </w:r>
      <w:r>
        <w:rPr>
          <w:sz w:val="22"/>
          <w:szCs w:val="22"/>
        </w:rPr>
        <w:t xml:space="preserve"> </w:t>
      </w:r>
    </w:p>
    <w:p w14:paraId="029CA2C3" w14:textId="77777777" w:rsidR="00451A0E" w:rsidRDefault="00451A0E" w:rsidP="00451A0E">
      <w:pPr>
        <w:pStyle w:val="BodyText"/>
      </w:pPr>
      <w:r w:rsidRPr="00B1168B">
        <w:t>2014 Art Partners Prize for Visual Arts: Most outstanding graduate in the Bachelor of Arts Degree, majoring in Visual Art</w:t>
      </w:r>
      <w:r>
        <w:t>.</w:t>
      </w:r>
    </w:p>
    <w:p w14:paraId="215F82E7" w14:textId="064947E6" w:rsidR="00263D0C" w:rsidRPr="00B1168B" w:rsidRDefault="00263D0C" w:rsidP="00263D0C">
      <w:pPr>
        <w:pStyle w:val="Heading1"/>
        <w:rPr>
          <w:sz w:val="22"/>
          <w:szCs w:val="22"/>
        </w:rPr>
      </w:pPr>
      <w:r w:rsidRPr="00B1168B">
        <w:rPr>
          <w:sz w:val="22"/>
          <w:szCs w:val="22"/>
        </w:rPr>
        <w:t xml:space="preserve">Education </w:t>
      </w:r>
    </w:p>
    <w:p w14:paraId="6C8DDE22" w14:textId="7F0AC2CF" w:rsidR="002E47C4" w:rsidRDefault="002E47C4" w:rsidP="00263D0C">
      <w:pPr>
        <w:spacing w:after="120"/>
        <w:rPr>
          <w:rFonts w:cs="Times New Roman"/>
        </w:rPr>
      </w:pPr>
      <w:r>
        <w:rPr>
          <w:rFonts w:cs="Times New Roman"/>
        </w:rPr>
        <w:t>2022-</w:t>
      </w:r>
      <w:r w:rsidR="00DD63CA">
        <w:rPr>
          <w:rFonts w:cs="Times New Roman"/>
        </w:rPr>
        <w:t>22</w:t>
      </w:r>
      <w:r>
        <w:rPr>
          <w:rFonts w:cs="Times New Roman"/>
        </w:rPr>
        <w:t xml:space="preserve">      Master of Sacred Art</w:t>
      </w:r>
      <w:r w:rsidR="00634F6B">
        <w:rPr>
          <w:rFonts w:cs="Times New Roman"/>
        </w:rPr>
        <w:t xml:space="preserve"> (</w:t>
      </w:r>
      <w:r w:rsidR="00634F6B" w:rsidRPr="00634F6B">
        <w:rPr>
          <w:rFonts w:cs="Times New Roman"/>
          <w:i/>
          <w:iCs/>
        </w:rPr>
        <w:t>cum laude</w:t>
      </w:r>
      <w:r w:rsidR="00634F6B">
        <w:rPr>
          <w:rFonts w:cs="Times New Roman"/>
        </w:rPr>
        <w:t>)</w:t>
      </w:r>
      <w:r>
        <w:rPr>
          <w:rFonts w:cs="Times New Roman"/>
        </w:rPr>
        <w:t>, Sacred Art School, Florence, Italy.</w:t>
      </w:r>
    </w:p>
    <w:p w14:paraId="022A93F4" w14:textId="3D45ACDC" w:rsidR="00A133A2" w:rsidRDefault="00A133A2" w:rsidP="00263D0C">
      <w:pPr>
        <w:spacing w:after="120"/>
        <w:rPr>
          <w:rFonts w:cs="Times New Roman"/>
        </w:rPr>
      </w:pPr>
      <w:r>
        <w:rPr>
          <w:rFonts w:cs="Times New Roman"/>
        </w:rPr>
        <w:t xml:space="preserve">2020- </w:t>
      </w:r>
      <w:r w:rsidR="002E47C4">
        <w:rPr>
          <w:rFonts w:cs="Times New Roman"/>
        </w:rPr>
        <w:t>21</w:t>
      </w:r>
      <w:r w:rsidR="001E6DE6">
        <w:rPr>
          <w:rFonts w:cs="Times New Roman"/>
        </w:rPr>
        <w:t xml:space="preserve">    </w:t>
      </w:r>
      <w:r>
        <w:rPr>
          <w:rFonts w:cs="Times New Roman"/>
        </w:rPr>
        <w:t xml:space="preserve"> </w:t>
      </w:r>
      <w:r w:rsidR="002E47C4">
        <w:rPr>
          <w:rFonts w:cs="Times New Roman"/>
        </w:rPr>
        <w:t>Graduate Certificate of Divinity</w:t>
      </w:r>
      <w:r w:rsidR="009920AD">
        <w:rPr>
          <w:rFonts w:cs="Times New Roman"/>
        </w:rPr>
        <w:t xml:space="preserve">, </w:t>
      </w:r>
      <w:proofErr w:type="spellStart"/>
      <w:r w:rsidR="009920AD">
        <w:rPr>
          <w:rFonts w:cs="Times New Roman"/>
        </w:rPr>
        <w:t>Morling</w:t>
      </w:r>
      <w:proofErr w:type="spellEnd"/>
      <w:r w:rsidR="009920AD">
        <w:rPr>
          <w:rFonts w:cs="Times New Roman"/>
        </w:rPr>
        <w:t xml:space="preserve"> College</w:t>
      </w:r>
      <w:r>
        <w:rPr>
          <w:rFonts w:cs="Times New Roman"/>
        </w:rPr>
        <w:t>, Perth.</w:t>
      </w:r>
    </w:p>
    <w:p w14:paraId="682DA65E" w14:textId="216775AD" w:rsidR="00263D0C" w:rsidRPr="00B1168B" w:rsidRDefault="00263D0C" w:rsidP="00263D0C">
      <w:pPr>
        <w:spacing w:after="120"/>
        <w:rPr>
          <w:rFonts w:cs="Times New Roman"/>
        </w:rPr>
      </w:pPr>
      <w:r w:rsidRPr="00B1168B">
        <w:rPr>
          <w:rFonts w:cs="Times New Roman"/>
        </w:rPr>
        <w:t>2015-16</w:t>
      </w:r>
      <w:r w:rsidR="00567A17">
        <w:rPr>
          <w:rFonts w:cs="Times New Roman"/>
        </w:rPr>
        <w:t xml:space="preserve">  </w:t>
      </w:r>
      <w:r w:rsidR="001E6DE6">
        <w:rPr>
          <w:rFonts w:cs="Times New Roman"/>
        </w:rPr>
        <w:t xml:space="preserve">   </w:t>
      </w:r>
      <w:r w:rsidRPr="00B1168B">
        <w:rPr>
          <w:rFonts w:cs="Times New Roman"/>
        </w:rPr>
        <w:t xml:space="preserve"> Bachelor of </w:t>
      </w:r>
      <w:r w:rsidR="009847A7" w:rsidRPr="00B1168B">
        <w:rPr>
          <w:rFonts w:cs="Times New Roman"/>
        </w:rPr>
        <w:t xml:space="preserve">Visual </w:t>
      </w:r>
      <w:r w:rsidRPr="00B1168B">
        <w:rPr>
          <w:rFonts w:cs="Times New Roman"/>
        </w:rPr>
        <w:t>Arts Honours</w:t>
      </w:r>
      <w:r w:rsidR="009847A7" w:rsidRPr="00B1168B">
        <w:rPr>
          <w:rFonts w:cs="Times New Roman"/>
        </w:rPr>
        <w:t xml:space="preserve"> (first class)</w:t>
      </w:r>
      <w:r w:rsidRPr="00B1168B">
        <w:rPr>
          <w:rFonts w:cs="Times New Roman"/>
        </w:rPr>
        <w:t>, Edith Cowan University, Bunbury.</w:t>
      </w:r>
    </w:p>
    <w:p w14:paraId="5200CA10" w14:textId="5F5E4E18" w:rsidR="007B5F81" w:rsidRPr="00162074" w:rsidRDefault="00263D0C" w:rsidP="00162074">
      <w:pPr>
        <w:spacing w:after="120"/>
        <w:rPr>
          <w:rFonts w:cs="Times New Roman"/>
        </w:rPr>
      </w:pPr>
      <w:r w:rsidRPr="00B1168B">
        <w:rPr>
          <w:rFonts w:cs="Times New Roman"/>
        </w:rPr>
        <w:t>2012-14</w:t>
      </w:r>
      <w:r w:rsidR="00567A17">
        <w:rPr>
          <w:rFonts w:cs="Times New Roman"/>
        </w:rPr>
        <w:t xml:space="preserve">  </w:t>
      </w:r>
      <w:r w:rsidR="001E6DE6">
        <w:rPr>
          <w:rFonts w:cs="Times New Roman"/>
        </w:rPr>
        <w:t xml:space="preserve">   </w:t>
      </w:r>
      <w:r w:rsidRPr="00B1168B">
        <w:rPr>
          <w:rFonts w:cs="Times New Roman"/>
        </w:rPr>
        <w:t xml:space="preserve"> Bachelor of Arts, Visual Art, Edith Cowan University, Bunbury.</w:t>
      </w:r>
    </w:p>
    <w:sectPr w:rsidR="007B5F81" w:rsidRPr="00162074" w:rsidSect="00FD055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A41F" w14:textId="77777777" w:rsidR="00EC0216" w:rsidRDefault="00EC0216">
      <w:pPr>
        <w:spacing w:line="240" w:lineRule="auto"/>
      </w:pPr>
      <w:r>
        <w:separator/>
      </w:r>
    </w:p>
  </w:endnote>
  <w:endnote w:type="continuationSeparator" w:id="0">
    <w:p w14:paraId="5EB1DA3C" w14:textId="77777777" w:rsidR="00EC0216" w:rsidRDefault="00EC0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712836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AAAAA4" w14:textId="5AC72BAD" w:rsidR="00FE1F4B" w:rsidRDefault="00FE1F4B" w:rsidP="002D0D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CA047A" w14:textId="77777777" w:rsidR="00FE1F4B" w:rsidRDefault="00FE1F4B" w:rsidP="00FE1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37588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8BB5B5" w14:textId="51BC3114" w:rsidR="00FE1F4B" w:rsidRDefault="00FE1F4B" w:rsidP="002D0D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A5DCDC5" w14:textId="77777777" w:rsidR="00FE1F4B" w:rsidRDefault="00FE1F4B" w:rsidP="00FE1F4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8310" w14:textId="7E8FC7DE" w:rsidR="00FE1F4B" w:rsidRDefault="00FE1F4B" w:rsidP="002D0DCA">
    <w:pPr>
      <w:pStyle w:val="Footer"/>
      <w:framePr w:wrap="none" w:vAnchor="text" w:hAnchor="margin" w:xAlign="right" w:y="1"/>
      <w:rPr>
        <w:rStyle w:val="PageNumber"/>
      </w:rPr>
    </w:pPr>
  </w:p>
  <w:p w14:paraId="2D5B139B" w14:textId="77777777" w:rsidR="00FE1F4B" w:rsidRDefault="00FE1F4B" w:rsidP="00FE1F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7BAE" w14:textId="77777777" w:rsidR="00EC0216" w:rsidRDefault="00EC0216">
      <w:pPr>
        <w:spacing w:line="240" w:lineRule="auto"/>
      </w:pPr>
      <w:r>
        <w:separator/>
      </w:r>
    </w:p>
  </w:footnote>
  <w:footnote w:type="continuationSeparator" w:id="0">
    <w:p w14:paraId="424D4B39" w14:textId="77777777" w:rsidR="00EC0216" w:rsidRDefault="00EC02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DAA8" w14:textId="77777777" w:rsidR="0057562E" w:rsidRDefault="0057562E" w:rsidP="00804817">
    <w:pPr>
      <w:pStyle w:val="Title"/>
      <w:jc w:val="left"/>
    </w:pPr>
    <w:r>
      <w:t>Rebecca Corps</w:t>
    </w:r>
  </w:p>
  <w:p w14:paraId="41D76514" w14:textId="553813DE" w:rsidR="0057562E" w:rsidRDefault="00575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2B52" w14:textId="2581AEC6" w:rsidR="00FE1F4B" w:rsidRPr="00FE1F4B" w:rsidRDefault="0057562E" w:rsidP="00FE1F4B">
    <w:pPr>
      <w:pStyle w:val="Title"/>
    </w:pPr>
    <w:r>
      <w:t>Rebecca Corps</w:t>
    </w:r>
  </w:p>
  <w:p w14:paraId="21958BAC" w14:textId="77777777" w:rsidR="00FE1F4B" w:rsidRDefault="00FE1F4B" w:rsidP="00FE1F4B">
    <w:pPr>
      <w:pStyle w:val="ContactDetails"/>
      <w:rPr>
        <w:sz w:val="24"/>
        <w:szCs w:val="24"/>
      </w:rPr>
    </w:pPr>
    <w:r>
      <w:rPr>
        <w:sz w:val="24"/>
        <w:szCs w:val="24"/>
      </w:rPr>
      <w:t xml:space="preserve">6 Kent Rd, Stratham 6237 </w:t>
    </w:r>
  </w:p>
  <w:p w14:paraId="2B302FC3" w14:textId="77777777" w:rsidR="00FE1F4B" w:rsidRDefault="0057562E" w:rsidP="00FE1F4B">
    <w:pPr>
      <w:pStyle w:val="ContactDetails"/>
      <w:rPr>
        <w:sz w:val="24"/>
        <w:szCs w:val="24"/>
      </w:rPr>
    </w:pPr>
    <w:r w:rsidRPr="00EA094B">
      <w:rPr>
        <w:sz w:val="24"/>
        <w:szCs w:val="24"/>
      </w:rPr>
      <w:t>Phone: 0400091517</w:t>
    </w:r>
    <w:r w:rsidR="005D5135">
      <w:rPr>
        <w:sz w:val="24"/>
        <w:szCs w:val="24"/>
      </w:rPr>
      <w:t xml:space="preserve">. </w:t>
    </w:r>
  </w:p>
  <w:p w14:paraId="1FC3D17B" w14:textId="011C0674" w:rsidR="0057562E" w:rsidRPr="00EA094B" w:rsidRDefault="0057562E" w:rsidP="00FE1F4B">
    <w:pPr>
      <w:pStyle w:val="ContactDetails"/>
      <w:rPr>
        <w:sz w:val="24"/>
        <w:szCs w:val="24"/>
      </w:rPr>
    </w:pPr>
    <w:r w:rsidRPr="00EA094B">
      <w:rPr>
        <w:sz w:val="24"/>
        <w:szCs w:val="24"/>
      </w:rPr>
      <w:t xml:space="preserve">E-Mail: </w:t>
    </w:r>
    <w:r>
      <w:rPr>
        <w:sz w:val="24"/>
        <w:szCs w:val="24"/>
      </w:rPr>
      <w:t>brokenwingstudio@outlook.com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C764A8"/>
    <w:multiLevelType w:val="hybridMultilevel"/>
    <w:tmpl w:val="B246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37920">
    <w:abstractNumId w:val="8"/>
  </w:num>
  <w:num w:numId="2" w16cid:durableId="1184393671">
    <w:abstractNumId w:val="6"/>
  </w:num>
  <w:num w:numId="3" w16cid:durableId="831484919">
    <w:abstractNumId w:val="5"/>
  </w:num>
  <w:num w:numId="4" w16cid:durableId="961612032">
    <w:abstractNumId w:val="4"/>
  </w:num>
  <w:num w:numId="5" w16cid:durableId="1506898757">
    <w:abstractNumId w:val="7"/>
  </w:num>
  <w:num w:numId="6" w16cid:durableId="280647421">
    <w:abstractNumId w:val="3"/>
  </w:num>
  <w:num w:numId="7" w16cid:durableId="963078264">
    <w:abstractNumId w:val="2"/>
  </w:num>
  <w:num w:numId="8" w16cid:durableId="1609049428">
    <w:abstractNumId w:val="1"/>
  </w:num>
  <w:num w:numId="9" w16cid:durableId="1375613981">
    <w:abstractNumId w:val="0"/>
  </w:num>
  <w:num w:numId="10" w16cid:durableId="1227380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A094B"/>
    <w:rsid w:val="00021A01"/>
    <w:rsid w:val="00033061"/>
    <w:rsid w:val="00090D0E"/>
    <w:rsid w:val="00091995"/>
    <w:rsid w:val="000A6882"/>
    <w:rsid w:val="000B43BC"/>
    <w:rsid w:val="000C5740"/>
    <w:rsid w:val="000D2B0D"/>
    <w:rsid w:val="001064BF"/>
    <w:rsid w:val="00106F96"/>
    <w:rsid w:val="0011402A"/>
    <w:rsid w:val="00116F44"/>
    <w:rsid w:val="001350CF"/>
    <w:rsid w:val="00135BBB"/>
    <w:rsid w:val="00142961"/>
    <w:rsid w:val="00143C1F"/>
    <w:rsid w:val="00153373"/>
    <w:rsid w:val="00162074"/>
    <w:rsid w:val="00162C79"/>
    <w:rsid w:val="00174F05"/>
    <w:rsid w:val="001A1186"/>
    <w:rsid w:val="001C169E"/>
    <w:rsid w:val="001E08B0"/>
    <w:rsid w:val="001E6DE6"/>
    <w:rsid w:val="00241175"/>
    <w:rsid w:val="00250E90"/>
    <w:rsid w:val="00263D0C"/>
    <w:rsid w:val="00267B71"/>
    <w:rsid w:val="00275C4B"/>
    <w:rsid w:val="002823B6"/>
    <w:rsid w:val="00294655"/>
    <w:rsid w:val="00296AFA"/>
    <w:rsid w:val="002B644D"/>
    <w:rsid w:val="002D346D"/>
    <w:rsid w:val="002E47C4"/>
    <w:rsid w:val="003003E5"/>
    <w:rsid w:val="00317DC6"/>
    <w:rsid w:val="00323180"/>
    <w:rsid w:val="00326F31"/>
    <w:rsid w:val="003352BC"/>
    <w:rsid w:val="003460AD"/>
    <w:rsid w:val="00346AA6"/>
    <w:rsid w:val="003472F9"/>
    <w:rsid w:val="00364365"/>
    <w:rsid w:val="00373C37"/>
    <w:rsid w:val="00382994"/>
    <w:rsid w:val="003A7428"/>
    <w:rsid w:val="003B13D1"/>
    <w:rsid w:val="003C204A"/>
    <w:rsid w:val="003C5063"/>
    <w:rsid w:val="003D1B7D"/>
    <w:rsid w:val="003D54DE"/>
    <w:rsid w:val="003D5EC9"/>
    <w:rsid w:val="003F0C6E"/>
    <w:rsid w:val="0041749D"/>
    <w:rsid w:val="00421023"/>
    <w:rsid w:val="00440B45"/>
    <w:rsid w:val="004445FA"/>
    <w:rsid w:val="00451A0E"/>
    <w:rsid w:val="004760D9"/>
    <w:rsid w:val="004B0FD9"/>
    <w:rsid w:val="004E2BDB"/>
    <w:rsid w:val="004E362B"/>
    <w:rsid w:val="004E7F67"/>
    <w:rsid w:val="004F1BF6"/>
    <w:rsid w:val="004F5A95"/>
    <w:rsid w:val="00512F66"/>
    <w:rsid w:val="00520461"/>
    <w:rsid w:val="00567A17"/>
    <w:rsid w:val="00572C87"/>
    <w:rsid w:val="0057562E"/>
    <w:rsid w:val="00586D2F"/>
    <w:rsid w:val="00593584"/>
    <w:rsid w:val="005A3A55"/>
    <w:rsid w:val="005C6B1A"/>
    <w:rsid w:val="005D1631"/>
    <w:rsid w:val="005D5135"/>
    <w:rsid w:val="005E64AE"/>
    <w:rsid w:val="005E6632"/>
    <w:rsid w:val="005F6C79"/>
    <w:rsid w:val="006047EC"/>
    <w:rsid w:val="00604CE8"/>
    <w:rsid w:val="00607C6C"/>
    <w:rsid w:val="00612B30"/>
    <w:rsid w:val="00615864"/>
    <w:rsid w:val="00633ACB"/>
    <w:rsid w:val="00634F6B"/>
    <w:rsid w:val="0063606D"/>
    <w:rsid w:val="006421D7"/>
    <w:rsid w:val="00651D1A"/>
    <w:rsid w:val="00665AF7"/>
    <w:rsid w:val="00681BB3"/>
    <w:rsid w:val="00683FC8"/>
    <w:rsid w:val="006854EC"/>
    <w:rsid w:val="0069137B"/>
    <w:rsid w:val="006A26F0"/>
    <w:rsid w:val="006B0A03"/>
    <w:rsid w:val="006E6B0F"/>
    <w:rsid w:val="006E6C99"/>
    <w:rsid w:val="006F174C"/>
    <w:rsid w:val="00713D3E"/>
    <w:rsid w:val="00751C2E"/>
    <w:rsid w:val="00757605"/>
    <w:rsid w:val="00760597"/>
    <w:rsid w:val="007615DC"/>
    <w:rsid w:val="00780090"/>
    <w:rsid w:val="007B5F81"/>
    <w:rsid w:val="007B6CB4"/>
    <w:rsid w:val="007C4B02"/>
    <w:rsid w:val="007D17A2"/>
    <w:rsid w:val="007D4737"/>
    <w:rsid w:val="007D4D91"/>
    <w:rsid w:val="007D51E7"/>
    <w:rsid w:val="00801DE3"/>
    <w:rsid w:val="00804817"/>
    <w:rsid w:val="008342DF"/>
    <w:rsid w:val="00847D68"/>
    <w:rsid w:val="00857B65"/>
    <w:rsid w:val="00860AC0"/>
    <w:rsid w:val="008664B1"/>
    <w:rsid w:val="0086665E"/>
    <w:rsid w:val="00867B24"/>
    <w:rsid w:val="008721F6"/>
    <w:rsid w:val="00873AF9"/>
    <w:rsid w:val="008F2249"/>
    <w:rsid w:val="0090458C"/>
    <w:rsid w:val="00932FBD"/>
    <w:rsid w:val="0094639A"/>
    <w:rsid w:val="00947B90"/>
    <w:rsid w:val="00963DC4"/>
    <w:rsid w:val="00971787"/>
    <w:rsid w:val="00976107"/>
    <w:rsid w:val="009847A7"/>
    <w:rsid w:val="00984836"/>
    <w:rsid w:val="009920AD"/>
    <w:rsid w:val="009C7A72"/>
    <w:rsid w:val="009E64A0"/>
    <w:rsid w:val="00A133A2"/>
    <w:rsid w:val="00A231C8"/>
    <w:rsid w:val="00A2668A"/>
    <w:rsid w:val="00A36D58"/>
    <w:rsid w:val="00A4476B"/>
    <w:rsid w:val="00A856FD"/>
    <w:rsid w:val="00A86636"/>
    <w:rsid w:val="00AB5657"/>
    <w:rsid w:val="00AD02FD"/>
    <w:rsid w:val="00AD7A1B"/>
    <w:rsid w:val="00AF488A"/>
    <w:rsid w:val="00AF567C"/>
    <w:rsid w:val="00B00B4E"/>
    <w:rsid w:val="00B1168B"/>
    <w:rsid w:val="00B449F2"/>
    <w:rsid w:val="00B9022C"/>
    <w:rsid w:val="00B97DBB"/>
    <w:rsid w:val="00BA0151"/>
    <w:rsid w:val="00BC0AAF"/>
    <w:rsid w:val="00BD0F0F"/>
    <w:rsid w:val="00BD18E8"/>
    <w:rsid w:val="00BD1EF2"/>
    <w:rsid w:val="00BD745E"/>
    <w:rsid w:val="00BE3CD4"/>
    <w:rsid w:val="00BE55E2"/>
    <w:rsid w:val="00BF04BD"/>
    <w:rsid w:val="00C05B1F"/>
    <w:rsid w:val="00C42FE8"/>
    <w:rsid w:val="00C645DF"/>
    <w:rsid w:val="00C80338"/>
    <w:rsid w:val="00C80DAB"/>
    <w:rsid w:val="00C847E6"/>
    <w:rsid w:val="00C92254"/>
    <w:rsid w:val="00CB3E3B"/>
    <w:rsid w:val="00CC6D3D"/>
    <w:rsid w:val="00CD5D95"/>
    <w:rsid w:val="00CF72C6"/>
    <w:rsid w:val="00D00232"/>
    <w:rsid w:val="00D45FC4"/>
    <w:rsid w:val="00D62953"/>
    <w:rsid w:val="00D76922"/>
    <w:rsid w:val="00D77E9D"/>
    <w:rsid w:val="00D81ECE"/>
    <w:rsid w:val="00DA2869"/>
    <w:rsid w:val="00DB25D8"/>
    <w:rsid w:val="00DD63CA"/>
    <w:rsid w:val="00E03F48"/>
    <w:rsid w:val="00E03F68"/>
    <w:rsid w:val="00E171ED"/>
    <w:rsid w:val="00E3298F"/>
    <w:rsid w:val="00E37163"/>
    <w:rsid w:val="00E44ED3"/>
    <w:rsid w:val="00E47246"/>
    <w:rsid w:val="00E61006"/>
    <w:rsid w:val="00E83A44"/>
    <w:rsid w:val="00E93BDA"/>
    <w:rsid w:val="00EA094B"/>
    <w:rsid w:val="00EB0A2B"/>
    <w:rsid w:val="00EB4703"/>
    <w:rsid w:val="00EB4A3C"/>
    <w:rsid w:val="00EC0216"/>
    <w:rsid w:val="00EF272D"/>
    <w:rsid w:val="00EF4BB9"/>
    <w:rsid w:val="00F10BBF"/>
    <w:rsid w:val="00F15153"/>
    <w:rsid w:val="00F46888"/>
    <w:rsid w:val="00F71F31"/>
    <w:rsid w:val="00F72DD8"/>
    <w:rsid w:val="00FA3433"/>
    <w:rsid w:val="00FB30CE"/>
    <w:rsid w:val="00FD0558"/>
    <w:rsid w:val="00FD2A28"/>
    <w:rsid w:val="00FE1F4B"/>
    <w:rsid w:val="00FF1F17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9F17C"/>
  <w15:docId w15:val="{1007AE83-EA42-1F4A-9720-854953D7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73624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7362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7362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31A1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31A1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73624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895D1D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895D1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73624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73624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895D1D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73624" w:themeColor="accent1" w:shadow="1"/>
        <w:left w:val="single" w:sz="2" w:space="10" w:color="873624" w:themeColor="accent1" w:shadow="1"/>
        <w:bottom w:val="single" w:sz="2" w:space="10" w:color="873624" w:themeColor="accent1" w:shadow="1"/>
        <w:right w:val="single" w:sz="2" w:space="10" w:color="873624" w:themeColor="accent1" w:shadow="1"/>
      </w:pBdr>
      <w:ind w:left="1152" w:right="1152"/>
    </w:pPr>
    <w:rPr>
      <w:i/>
      <w:iCs/>
      <w:color w:val="873624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7362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DA2869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A2869"/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A2869"/>
    <w:rPr>
      <w:rFonts w:asciiTheme="majorHAnsi" w:eastAsiaTheme="majorEastAsia" w:hAnsiTheme="majorHAnsi" w:cstheme="majorBidi"/>
      <w:b/>
      <w:bCs/>
      <w:color w:val="873624" w:themeColor="accent1"/>
    </w:rPr>
  </w:style>
  <w:style w:type="character" w:customStyle="1" w:styleId="Heading4Char">
    <w:name w:val="Heading 4 Char"/>
    <w:basedOn w:val="DefaultParagraphFont"/>
    <w:link w:val="Heading4"/>
    <w:rsid w:val="00DA2869"/>
    <w:rPr>
      <w:rFonts w:asciiTheme="majorHAnsi" w:eastAsiaTheme="majorEastAsia" w:hAnsiTheme="majorHAnsi" w:cstheme="majorBidi"/>
      <w:b/>
      <w:bCs/>
      <w:i/>
      <w:iCs/>
      <w:color w:val="873624" w:themeColor="accent1"/>
    </w:rPr>
  </w:style>
  <w:style w:type="character" w:customStyle="1" w:styleId="Heading5Char">
    <w:name w:val="Heading 5 Char"/>
    <w:basedOn w:val="DefaultParagraphFont"/>
    <w:link w:val="Heading5"/>
    <w:rsid w:val="00DA2869"/>
    <w:rPr>
      <w:rFonts w:asciiTheme="majorHAnsi" w:eastAsiaTheme="majorEastAsia" w:hAnsiTheme="majorHAnsi" w:cstheme="majorBidi"/>
      <w:color w:val="431A12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31A12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73624" w:themeColor="accent1"/>
      </w:pBdr>
      <w:spacing w:before="200" w:after="280"/>
      <w:ind w:left="936" w:right="936"/>
    </w:pPr>
    <w:rPr>
      <w:b/>
      <w:bCs/>
      <w:i/>
      <w:iCs/>
      <w:color w:val="873624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73624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7362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7362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A2869"/>
    <w:pPr>
      <w:spacing w:before="120"/>
    </w:pPr>
    <w:rPr>
      <w:rFonts w:cstheme="minorHAnsi"/>
      <w:b/>
      <w:sz w:val="24"/>
      <w:szCs w:val="24"/>
    </w:rPr>
  </w:style>
  <w:style w:type="paragraph" w:styleId="TOC2">
    <w:name w:val="toc 2"/>
    <w:basedOn w:val="Normal"/>
    <w:next w:val="Normal"/>
    <w:autoRedefine/>
    <w:semiHidden/>
    <w:unhideWhenUsed/>
    <w:rsid w:val="00DA2869"/>
    <w:pPr>
      <w:ind w:left="220"/>
    </w:pPr>
    <w:rPr>
      <w:rFonts w:cstheme="minorHAnsi"/>
      <w:b/>
    </w:rPr>
  </w:style>
  <w:style w:type="paragraph" w:styleId="TOC3">
    <w:name w:val="toc 3"/>
    <w:basedOn w:val="Normal"/>
    <w:next w:val="Normal"/>
    <w:autoRedefine/>
    <w:semiHidden/>
    <w:unhideWhenUsed/>
    <w:rsid w:val="00DA2869"/>
    <w:pPr>
      <w:ind w:left="440"/>
    </w:pPr>
    <w:rPr>
      <w:rFonts w:cstheme="minorHAnsi"/>
    </w:rPr>
  </w:style>
  <w:style w:type="paragraph" w:styleId="TOC4">
    <w:name w:val="toc 4"/>
    <w:basedOn w:val="Normal"/>
    <w:next w:val="Normal"/>
    <w:autoRedefine/>
    <w:semiHidden/>
    <w:unhideWhenUsed/>
    <w:rsid w:val="00DA2869"/>
    <w:pPr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DA2869"/>
    <w:pPr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DA2869"/>
    <w:pPr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DA2869"/>
    <w:pPr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DA2869"/>
    <w:pPr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DA2869"/>
    <w:pPr>
      <w:ind w:left="176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A2869"/>
    <w:pPr>
      <w:spacing w:before="480" w:after="0" w:line="300" w:lineRule="auto"/>
      <w:ind w:left="0"/>
      <w:outlineLvl w:val="9"/>
    </w:pPr>
    <w:rPr>
      <w:color w:val="65281B" w:themeColor="accent1" w:themeShade="BF"/>
      <w:sz w:val="28"/>
      <w:szCs w:val="28"/>
    </w:rPr>
  </w:style>
  <w:style w:type="paragraph" w:customStyle="1" w:styleId="C9C3C19604C9DF419F7A6271CA3FF37A">
    <w:name w:val="C9C3C19604C9DF419F7A6271CA3FF37A"/>
    <w:rsid w:val="00EA094B"/>
    <w:rPr>
      <w:sz w:val="24"/>
      <w:szCs w:val="24"/>
      <w:lang w:val="en-AU" w:eastAsia="ja-JP"/>
    </w:rPr>
  </w:style>
  <w:style w:type="character" w:styleId="Hyperlink">
    <w:name w:val="Hyperlink"/>
    <w:basedOn w:val="DefaultParagraphFont"/>
    <w:uiPriority w:val="99"/>
    <w:unhideWhenUsed/>
    <w:rsid w:val="00FF6641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E7F67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E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Vitae.dotx" TargetMode="External"/></Relationships>
</file>

<file path=word/theme/theme1.xml><?xml version="1.0" encoding="utf-8"?>
<a:theme xmlns:a="http://schemas.openxmlformats.org/drawingml/2006/main" name="Office Theme">
  <a:themeElements>
    <a:clrScheme name="Hardcover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01F0FD-49AE-354A-8EA1-F9B4A894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Macintosh%20HD:Applications:Microsoft%20Office%202011:Office:Media:Templates:Print%20Layout%20View:Resumes:Vitae.dotx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</dc:creator>
  <cp:keywords/>
  <dc:description/>
  <cp:lastModifiedBy>Rebecca Corps</cp:lastModifiedBy>
  <cp:revision>2</cp:revision>
  <cp:lastPrinted>2014-10-07T12:15:00Z</cp:lastPrinted>
  <dcterms:created xsi:type="dcterms:W3CDTF">2024-10-07T13:57:00Z</dcterms:created>
  <dcterms:modified xsi:type="dcterms:W3CDTF">2024-10-07T13:57:00Z</dcterms:modified>
  <cp:category/>
</cp:coreProperties>
</file>